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2023年中央农业经营主体能力提升资金——新型农业经营主体培育项目</w:t>
      </w:r>
      <w:r>
        <w:rPr>
          <w:rFonts w:hint="eastAsia" w:ascii="仿宋" w:hAnsi="仿宋" w:eastAsia="仿宋"/>
          <w:sz w:val="32"/>
          <w:szCs w:val="32"/>
        </w:rPr>
        <w:t>申报书</w:t>
      </w:r>
      <w:r>
        <w:rPr>
          <w:rFonts w:hint="eastAsia"/>
          <w:sz w:val="32"/>
          <w:szCs w:val="32"/>
        </w:rPr>
        <w:t>（格式）</w:t>
      </w: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项目名称：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承担单位：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实施地址：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项目负责人：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电子邮箱：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申报日期：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江东新区农林水务局制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一、项目单位基本信息</w:t>
      </w:r>
    </w:p>
    <w:p>
      <w:pPr>
        <w:ind w:left="720"/>
        <w:jc w:val="right"/>
        <w:rPr>
          <w:szCs w:val="21"/>
        </w:rPr>
      </w:pPr>
      <w:r>
        <w:rPr>
          <w:rFonts w:hint="eastAsia"/>
          <w:szCs w:val="21"/>
        </w:rPr>
        <w:t>单位：万元</w:t>
      </w:r>
    </w:p>
    <w:tbl>
      <w:tblPr>
        <w:tblStyle w:val="4"/>
        <w:tblW w:w="93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1300"/>
        <w:gridCol w:w="5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项目预算资金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3、</w:t>
            </w: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中央</w:t>
            </w:r>
            <w:r>
              <w:rPr>
                <w:rFonts w:hint="eastAsia"/>
                <w:sz w:val="24"/>
              </w:rPr>
              <w:t>财政</w:t>
            </w:r>
            <w:r>
              <w:rPr>
                <w:rFonts w:hint="eastAsia"/>
                <w:sz w:val="24"/>
                <w:lang w:val="en-US" w:eastAsia="zh-CN"/>
              </w:rPr>
              <w:t>农业发展资金</w:t>
            </w:r>
          </w:p>
        </w:tc>
        <w:tc>
          <w:tcPr>
            <w:tcW w:w="6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4.项目承担单位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  称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  址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银行账号</w:t>
            </w:r>
          </w:p>
        </w:tc>
        <w:tc>
          <w:tcPr>
            <w:tcW w:w="5659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354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6959" w:type="dxa"/>
            <w:gridSpan w:val="2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注：并提供项目单位有关资质材料复印件</w:t>
            </w:r>
          </w:p>
        </w:tc>
      </w:tr>
    </w:tbl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法人代表（签字）            公章：</w:t>
      </w:r>
    </w:p>
    <w:p>
      <w:pPr>
        <w:ind w:firstLine="800" w:firstLineChars="25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年  月  日</w:t>
      </w: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sz w:val="32"/>
          <w:szCs w:val="32"/>
        </w:rPr>
      </w:pP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二、项目单位基本情况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三、项目建设的必要性和可行性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四、项目实施内容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五、项目投资预算（财政资金要详细列出）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六、资金筹措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七、项目实施计划、进度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计划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八、项目预期效益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九、组织管理和保障措施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十、相关附件和证明材料：包括：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农民专业合作社示范社和示范家庭农场认定文件</w:t>
      </w:r>
      <w:r>
        <w:rPr>
          <w:rFonts w:hint="eastAsia" w:ascii="仿宋" w:hAnsi="仿宋" w:eastAsia="仿宋"/>
          <w:sz w:val="32"/>
          <w:szCs w:val="32"/>
        </w:rPr>
        <w:t>，营业执照复印件，用地证明，20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年度《资产负债表》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相关管理制度，产品注册商标、三品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一标</w:t>
      </w:r>
      <w:r>
        <w:rPr>
          <w:rFonts w:hint="eastAsia" w:ascii="仿宋" w:hAnsi="仿宋" w:eastAsia="仿宋"/>
          <w:sz w:val="32"/>
          <w:szCs w:val="32"/>
        </w:rPr>
        <w:t>认证、获奖荣誉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sz w:val="32"/>
          <w:szCs w:val="32"/>
        </w:rPr>
        <w:t>复印件及其他能反映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经营主体</w:t>
      </w:r>
      <w:r>
        <w:rPr>
          <w:rFonts w:hint="eastAsia" w:ascii="仿宋" w:hAnsi="仿宋" w:eastAsia="仿宋"/>
          <w:sz w:val="32"/>
          <w:szCs w:val="32"/>
        </w:rPr>
        <w:t>情况的证明材料。（凡复印件需加盖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sz w:val="32"/>
          <w:szCs w:val="32"/>
        </w:rPr>
        <w:t>公章，确认复印件与原件一致）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27209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1229B0"/>
    <w:rsid w:val="000013B1"/>
    <w:rsid w:val="00011AA5"/>
    <w:rsid w:val="00017C40"/>
    <w:rsid w:val="000968D5"/>
    <w:rsid w:val="000A16B7"/>
    <w:rsid w:val="001229B0"/>
    <w:rsid w:val="0014550C"/>
    <w:rsid w:val="001D19B1"/>
    <w:rsid w:val="00210D94"/>
    <w:rsid w:val="00211FD6"/>
    <w:rsid w:val="00255B6A"/>
    <w:rsid w:val="00321A4E"/>
    <w:rsid w:val="00351221"/>
    <w:rsid w:val="0035198A"/>
    <w:rsid w:val="00406D86"/>
    <w:rsid w:val="004F682B"/>
    <w:rsid w:val="00521618"/>
    <w:rsid w:val="00571BBD"/>
    <w:rsid w:val="00623E32"/>
    <w:rsid w:val="00627DEE"/>
    <w:rsid w:val="006B7CFB"/>
    <w:rsid w:val="006D32DB"/>
    <w:rsid w:val="006E2FAE"/>
    <w:rsid w:val="006F62E2"/>
    <w:rsid w:val="00707F80"/>
    <w:rsid w:val="00740635"/>
    <w:rsid w:val="0075505F"/>
    <w:rsid w:val="007835DE"/>
    <w:rsid w:val="008044F6"/>
    <w:rsid w:val="00824F03"/>
    <w:rsid w:val="00826AFC"/>
    <w:rsid w:val="00896B89"/>
    <w:rsid w:val="009435E8"/>
    <w:rsid w:val="009C3CC5"/>
    <w:rsid w:val="00A70555"/>
    <w:rsid w:val="00B9261A"/>
    <w:rsid w:val="00BF0C48"/>
    <w:rsid w:val="00C1030F"/>
    <w:rsid w:val="00C4287D"/>
    <w:rsid w:val="00C74E24"/>
    <w:rsid w:val="00C84ADD"/>
    <w:rsid w:val="00CF402D"/>
    <w:rsid w:val="00D124B9"/>
    <w:rsid w:val="00E26B96"/>
    <w:rsid w:val="00E65784"/>
    <w:rsid w:val="00E70C16"/>
    <w:rsid w:val="00EE6550"/>
    <w:rsid w:val="00F1779E"/>
    <w:rsid w:val="00FC31C3"/>
    <w:rsid w:val="040B704C"/>
    <w:rsid w:val="06AE1F9A"/>
    <w:rsid w:val="09DC255E"/>
    <w:rsid w:val="0E5511C4"/>
    <w:rsid w:val="0F91717B"/>
    <w:rsid w:val="11607328"/>
    <w:rsid w:val="11D154B1"/>
    <w:rsid w:val="14E3257E"/>
    <w:rsid w:val="19CA1040"/>
    <w:rsid w:val="29C247AD"/>
    <w:rsid w:val="2D3E0A46"/>
    <w:rsid w:val="33295E9E"/>
    <w:rsid w:val="34FA4DD4"/>
    <w:rsid w:val="36724DCB"/>
    <w:rsid w:val="3A7D4972"/>
    <w:rsid w:val="471006DB"/>
    <w:rsid w:val="47F93AE1"/>
    <w:rsid w:val="57503F47"/>
    <w:rsid w:val="57FF6CEB"/>
    <w:rsid w:val="5A2821E2"/>
    <w:rsid w:val="5CA250D3"/>
    <w:rsid w:val="5EBE7C0F"/>
    <w:rsid w:val="628B0045"/>
    <w:rsid w:val="64AA16ED"/>
    <w:rsid w:val="6B5F73D7"/>
    <w:rsid w:val="6DF13503"/>
    <w:rsid w:val="7974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407</Words>
  <Characters>414</Characters>
  <Lines>11</Lines>
  <Paragraphs>3</Paragraphs>
  <TotalTime>23</TotalTime>
  <ScaleCrop>false</ScaleCrop>
  <LinksUpToDate>false</LinksUpToDate>
  <CharactersWithSpaces>533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2018-10-23T09:17:00Z</dcterms:created>
  <dc:creator>可</dc:creator>
  <cp:lastModifiedBy>浣笛</cp:lastModifiedBy>
  <cp:lastPrinted>2023-11-30T07:11:00Z</cp:lastPrinted>
  <dcterms:modified xsi:type="dcterms:W3CDTF">2024-01-25T01:13:58Z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263622EE9DE94992AAED7FBBD5547BD5</vt:lpwstr>
  </property>
</Properties>
</file>